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5748" w14:textId="49F1175F" w:rsidR="00DC076E" w:rsidRPr="00F351AB" w:rsidRDefault="00DC076E" w:rsidP="005D4A38">
      <w:pPr>
        <w:spacing w:before="100" w:beforeAutospacing="1" w:after="100" w:afterAutospacing="1"/>
        <w:rPr>
          <w:rFonts w:ascii="Verdana" w:hAnsi="Verdana" w:cs="Arial"/>
          <w:sz w:val="44"/>
          <w:szCs w:val="4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7478"/>
      </w:tblGrid>
      <w:tr w:rsidR="00DC076E" w:rsidRPr="008D1F9A" w14:paraId="164B95C4" w14:textId="77777777" w:rsidTr="0070564B">
        <w:tc>
          <w:tcPr>
            <w:tcW w:w="1264" w:type="dxa"/>
            <w:shd w:val="clear" w:color="auto" w:fill="B3B3B3"/>
            <w:vAlign w:val="center"/>
          </w:tcPr>
          <w:p w14:paraId="5139F1AD" w14:textId="77777777" w:rsidR="00DC076E" w:rsidRPr="00F351AB" w:rsidRDefault="00DF3037" w:rsidP="00817B1D">
            <w:pPr>
              <w:spacing w:line="360" w:lineRule="auto"/>
              <w:ind w:right="-23"/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proofErr w:type="spellStart"/>
            <w:r w:rsidRPr="00F351AB">
              <w:rPr>
                <w:rFonts w:ascii="Verdana" w:hAnsi="Verdana"/>
                <w:color w:val="FFFFFF"/>
                <w:sz w:val="20"/>
                <w:szCs w:val="20"/>
              </w:rPr>
              <w:t>Session</w:t>
            </w:r>
            <w:proofErr w:type="spellEnd"/>
          </w:p>
        </w:tc>
        <w:tc>
          <w:tcPr>
            <w:tcW w:w="7478" w:type="dxa"/>
            <w:vAlign w:val="center"/>
          </w:tcPr>
          <w:p w14:paraId="1A7C1765" w14:textId="1C2EBF87" w:rsidR="009731E2" w:rsidRPr="00817B1D" w:rsidRDefault="009731E2" w:rsidP="00120859">
            <w:pPr>
              <w:spacing w:line="360" w:lineRule="auto"/>
              <w:ind w:right="-23"/>
              <w:rPr>
                <w:rFonts w:ascii="Verdana" w:hAnsi="Verdana" w:cs="Calibri"/>
                <w:color w:val="4F6228" w:themeColor="accent3" w:themeShade="80"/>
                <w:sz w:val="18"/>
                <w:szCs w:val="18"/>
                <w:lang w:val="en-US"/>
              </w:rPr>
            </w:pPr>
            <w:r w:rsidRPr="00817B1D">
              <w:rPr>
                <w:rFonts w:ascii="Verdana" w:hAnsi="Verdana"/>
                <w:color w:val="4F6228" w:themeColor="accent3" w:themeShade="80"/>
                <w:sz w:val="18"/>
                <w:szCs w:val="18"/>
                <w:lang w:val="en-GB"/>
              </w:rPr>
              <w:t>[Please indicate session of preference]</w:t>
            </w:r>
          </w:p>
          <w:p w14:paraId="36F95556" w14:textId="6D10F266" w:rsidR="00163B64" w:rsidRPr="00817B1D" w:rsidRDefault="003E4D57" w:rsidP="00120859">
            <w:pPr>
              <w:spacing w:line="360" w:lineRule="auto"/>
              <w:ind w:right="-23"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3E4D57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proofErr w:type="spellStart"/>
            <w:r w:rsidRPr="003E4D57">
              <w:rPr>
                <w:rFonts w:ascii="Verdana" w:hAnsi="Verdana"/>
                <w:sz w:val="18"/>
                <w:szCs w:val="18"/>
                <w:lang w:val="en-US"/>
              </w:rPr>
              <w:t>fonte</w:t>
            </w:r>
            <w:proofErr w:type="spellEnd"/>
            <w:r w:rsidRPr="003E4D57">
              <w:rPr>
                <w:rFonts w:ascii="Verdana" w:hAnsi="Verdana"/>
                <w:sz w:val="18"/>
                <w:szCs w:val="18"/>
                <w:lang w:val="en-US"/>
              </w:rPr>
              <w:t xml:space="preserve"> Verdana, </w:t>
            </w:r>
            <w:proofErr w:type="spellStart"/>
            <w:r w:rsidRPr="003E4D57">
              <w:rPr>
                <w:rFonts w:ascii="Verdana" w:hAnsi="Verdana"/>
                <w:sz w:val="18"/>
                <w:szCs w:val="18"/>
                <w:lang w:val="en-US"/>
              </w:rPr>
              <w:t>tamanho</w:t>
            </w:r>
            <w:proofErr w:type="spellEnd"/>
            <w:r w:rsidRPr="003E4D57">
              <w:rPr>
                <w:rFonts w:ascii="Verdana" w:hAnsi="Verdana"/>
                <w:sz w:val="18"/>
                <w:szCs w:val="18"/>
                <w:lang w:val="en-US"/>
              </w:rPr>
              <w:t xml:space="preserve"> 9)</w:t>
            </w:r>
          </w:p>
        </w:tc>
      </w:tr>
    </w:tbl>
    <w:p w14:paraId="6CBD4BA7" w14:textId="77777777" w:rsidR="003007FD" w:rsidRPr="00F351AB" w:rsidRDefault="003007FD">
      <w:pPr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478"/>
      </w:tblGrid>
      <w:tr w:rsidR="00DC076E" w:rsidRPr="001E4464" w14:paraId="14B03462" w14:textId="77777777" w:rsidTr="00DC076E">
        <w:tc>
          <w:tcPr>
            <w:tcW w:w="1242" w:type="dxa"/>
            <w:shd w:val="clear" w:color="auto" w:fill="B3B3B3"/>
          </w:tcPr>
          <w:p w14:paraId="350C4280" w14:textId="27A76F90" w:rsidR="00DC076E" w:rsidRPr="00F351AB" w:rsidRDefault="00DC076E" w:rsidP="00F351AB">
            <w:pPr>
              <w:spacing w:line="360" w:lineRule="auto"/>
              <w:ind w:right="-23"/>
              <w:jc w:val="center"/>
              <w:rPr>
                <w:rFonts w:ascii="Verdana" w:hAnsi="Verdana"/>
                <w:color w:val="FFFFFF"/>
                <w:sz w:val="20"/>
                <w:szCs w:val="20"/>
                <w:lang w:val="en-GB"/>
              </w:rPr>
            </w:pPr>
            <w:r w:rsidRPr="00F351AB">
              <w:rPr>
                <w:rFonts w:ascii="Verdana" w:hAnsi="Verdana"/>
                <w:color w:val="FFFFFF"/>
                <w:sz w:val="20"/>
                <w:szCs w:val="20"/>
                <w:lang w:val="en-GB"/>
              </w:rPr>
              <w:t>Abstract</w:t>
            </w:r>
            <w:r w:rsidR="009731E2" w:rsidRPr="00F351AB">
              <w:rPr>
                <w:rFonts w:ascii="Verdana" w:hAnsi="Verdana"/>
                <w:color w:val="FFFFFF"/>
                <w:sz w:val="20"/>
                <w:szCs w:val="20"/>
                <w:lang w:val="en-GB"/>
              </w:rPr>
              <w:t xml:space="preserve"> and Keywords</w:t>
            </w:r>
          </w:p>
          <w:p w14:paraId="325FF3A7" w14:textId="350B4D3C" w:rsidR="00CA05F0" w:rsidRPr="00F351AB" w:rsidRDefault="00CA05F0" w:rsidP="00F351AB">
            <w:pPr>
              <w:spacing w:line="360" w:lineRule="auto"/>
              <w:ind w:right="-23"/>
              <w:jc w:val="center"/>
              <w:rPr>
                <w:rFonts w:ascii="Verdana" w:hAnsi="Verdana"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7478" w:type="dxa"/>
          </w:tcPr>
          <w:p w14:paraId="44E1D4BC" w14:textId="77777777" w:rsidR="009731E2" w:rsidRPr="00F351AB" w:rsidRDefault="009731E2" w:rsidP="00DC076E">
            <w:pPr>
              <w:spacing w:line="360" w:lineRule="auto"/>
              <w:ind w:right="-23"/>
              <w:jc w:val="both"/>
              <w:rPr>
                <w:rFonts w:ascii="Verdana" w:hAnsi="Verdana"/>
                <w:color w:val="76923C" w:themeColor="accent3" w:themeShade="BF"/>
                <w:sz w:val="18"/>
                <w:szCs w:val="18"/>
                <w:lang w:val="en-GB"/>
              </w:rPr>
            </w:pPr>
          </w:p>
          <w:p w14:paraId="4F0B9D2F" w14:textId="77777777" w:rsidR="00F351AB" w:rsidRPr="00F351AB" w:rsidRDefault="00F351AB" w:rsidP="00DC076E">
            <w:pPr>
              <w:spacing w:line="360" w:lineRule="auto"/>
              <w:ind w:right="-23"/>
              <w:jc w:val="both"/>
              <w:rPr>
                <w:rFonts w:ascii="Verdana" w:hAnsi="Verdana"/>
                <w:b/>
                <w:bCs/>
                <w:color w:val="4F6228" w:themeColor="accent3" w:themeShade="80"/>
                <w:sz w:val="18"/>
                <w:szCs w:val="18"/>
                <w:lang w:val="en-GB"/>
              </w:rPr>
            </w:pPr>
            <w:r w:rsidRPr="00F351AB">
              <w:rPr>
                <w:rFonts w:ascii="Verdana" w:hAnsi="Verdana"/>
                <w:b/>
                <w:bCs/>
                <w:color w:val="4F6228" w:themeColor="accent3" w:themeShade="80"/>
                <w:sz w:val="18"/>
                <w:szCs w:val="18"/>
                <w:lang w:val="en-GB"/>
              </w:rPr>
              <w:t>2000 characters, including spaces.</w:t>
            </w:r>
          </w:p>
          <w:p w14:paraId="26132EA1" w14:textId="369E0C87" w:rsidR="00DC076E" w:rsidRPr="00F351AB" w:rsidRDefault="00F351AB" w:rsidP="00DC076E">
            <w:pPr>
              <w:spacing w:line="360" w:lineRule="auto"/>
              <w:ind w:right="-23"/>
              <w:jc w:val="both"/>
              <w:rPr>
                <w:rFonts w:ascii="Verdana" w:hAnsi="Verdana" w:cs="Calibri"/>
                <w:color w:val="4F6228" w:themeColor="accent3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4F6228" w:themeColor="accent3" w:themeShade="80"/>
                <w:sz w:val="18"/>
                <w:szCs w:val="18"/>
                <w:lang w:val="en-GB"/>
              </w:rPr>
              <w:t xml:space="preserve">The </w:t>
            </w:r>
            <w:r w:rsidR="009731E2" w:rsidRPr="00F351AB">
              <w:rPr>
                <w:rFonts w:ascii="Verdana" w:hAnsi="Verdana"/>
                <w:color w:val="4F6228" w:themeColor="accent3" w:themeShade="80"/>
                <w:sz w:val="18"/>
                <w:szCs w:val="18"/>
                <w:lang w:val="en-GB"/>
              </w:rPr>
              <w:t>abstract should include an introduction, methods, results</w:t>
            </w:r>
            <w:r>
              <w:rPr>
                <w:rFonts w:ascii="Verdana" w:hAnsi="Verdana"/>
                <w:color w:val="4F6228" w:themeColor="accent3" w:themeShade="80"/>
                <w:sz w:val="18"/>
                <w:szCs w:val="18"/>
                <w:lang w:val="en-GB"/>
              </w:rPr>
              <w:t>,</w:t>
            </w:r>
            <w:r w:rsidR="009731E2" w:rsidRPr="00F351AB">
              <w:rPr>
                <w:rFonts w:ascii="Verdana" w:hAnsi="Verdana"/>
                <w:color w:val="4F6228" w:themeColor="accent3" w:themeShade="80"/>
                <w:sz w:val="18"/>
                <w:szCs w:val="18"/>
                <w:lang w:val="en-GB"/>
              </w:rPr>
              <w:t xml:space="preserve"> and conclusion, but these should not be divided into sections. Please include a list of keywords at the end of the abstract. References, graphs, and tables should NOT be included.</w:t>
            </w:r>
          </w:p>
          <w:p w14:paraId="48F08B9D" w14:textId="3E301DAE" w:rsidR="006E1E6A" w:rsidRPr="00F351AB" w:rsidRDefault="003E4D57" w:rsidP="00DC076E">
            <w:pPr>
              <w:spacing w:line="360" w:lineRule="auto"/>
              <w:ind w:right="-23"/>
              <w:jc w:val="both"/>
              <w:rPr>
                <w:rFonts w:ascii="Verdana" w:hAnsi="Verdana" w:cs="Calibri"/>
                <w:color w:val="76923C" w:themeColor="accent3" w:themeShade="BF"/>
                <w:sz w:val="22"/>
                <w:szCs w:val="22"/>
                <w:lang w:val="en-US"/>
              </w:rPr>
            </w:pPr>
            <w:r w:rsidRPr="003E4D57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proofErr w:type="spellStart"/>
            <w:r w:rsidRPr="003E4D57">
              <w:rPr>
                <w:rFonts w:ascii="Verdana" w:hAnsi="Verdana"/>
                <w:sz w:val="18"/>
                <w:szCs w:val="18"/>
                <w:lang w:val="en-US"/>
              </w:rPr>
              <w:t>fonte</w:t>
            </w:r>
            <w:proofErr w:type="spellEnd"/>
            <w:r w:rsidRPr="003E4D57">
              <w:rPr>
                <w:rFonts w:ascii="Verdana" w:hAnsi="Verdana"/>
                <w:sz w:val="18"/>
                <w:szCs w:val="18"/>
                <w:lang w:val="en-US"/>
              </w:rPr>
              <w:t xml:space="preserve"> Verdana, </w:t>
            </w:r>
            <w:proofErr w:type="spellStart"/>
            <w:r w:rsidRPr="003E4D57">
              <w:rPr>
                <w:rFonts w:ascii="Verdana" w:hAnsi="Verdana"/>
                <w:sz w:val="18"/>
                <w:szCs w:val="18"/>
                <w:lang w:val="en-US"/>
              </w:rPr>
              <w:t>tamanho</w:t>
            </w:r>
            <w:proofErr w:type="spellEnd"/>
            <w:r w:rsidRPr="003E4D57">
              <w:rPr>
                <w:rFonts w:ascii="Verdana" w:hAnsi="Verdana"/>
                <w:sz w:val="18"/>
                <w:szCs w:val="18"/>
                <w:lang w:val="en-US"/>
              </w:rPr>
              <w:t xml:space="preserve"> 9)</w:t>
            </w:r>
          </w:p>
          <w:p w14:paraId="4F28D78E" w14:textId="77777777" w:rsidR="006E1E6A" w:rsidRPr="00F351AB" w:rsidRDefault="006E1E6A" w:rsidP="00DC076E">
            <w:pPr>
              <w:spacing w:line="360" w:lineRule="auto"/>
              <w:ind w:right="-23"/>
              <w:jc w:val="both"/>
              <w:rPr>
                <w:rFonts w:ascii="Verdana" w:hAnsi="Verdana" w:cs="Calibri"/>
                <w:color w:val="76923C" w:themeColor="accent3" w:themeShade="BF"/>
                <w:sz w:val="22"/>
                <w:szCs w:val="22"/>
                <w:lang w:val="en-US"/>
              </w:rPr>
            </w:pPr>
          </w:p>
          <w:p w14:paraId="3F0E925B" w14:textId="77777777" w:rsidR="006E1E6A" w:rsidRPr="00F351AB" w:rsidRDefault="006E1E6A" w:rsidP="00DC076E">
            <w:pPr>
              <w:spacing w:line="360" w:lineRule="auto"/>
              <w:ind w:right="-23"/>
              <w:jc w:val="both"/>
              <w:rPr>
                <w:rFonts w:ascii="Verdana" w:hAnsi="Verdana" w:cs="Calibri"/>
                <w:color w:val="76923C" w:themeColor="accent3" w:themeShade="BF"/>
                <w:sz w:val="22"/>
                <w:szCs w:val="22"/>
                <w:lang w:val="en-US"/>
              </w:rPr>
            </w:pPr>
          </w:p>
          <w:p w14:paraId="2D11888C" w14:textId="77777777" w:rsidR="006E1E6A" w:rsidRPr="00F351AB" w:rsidRDefault="006E1E6A" w:rsidP="00DC076E">
            <w:pPr>
              <w:spacing w:line="360" w:lineRule="auto"/>
              <w:ind w:right="-23"/>
              <w:jc w:val="both"/>
              <w:rPr>
                <w:rFonts w:ascii="Verdana" w:hAnsi="Verdana" w:cs="Calibri"/>
                <w:color w:val="76923C" w:themeColor="accent3" w:themeShade="BF"/>
                <w:sz w:val="22"/>
                <w:szCs w:val="22"/>
                <w:lang w:val="en-US"/>
              </w:rPr>
            </w:pPr>
          </w:p>
        </w:tc>
      </w:tr>
    </w:tbl>
    <w:p w14:paraId="6A7C7C96" w14:textId="76A8F51E" w:rsidR="00DC076E" w:rsidRDefault="00DC076E">
      <w:pPr>
        <w:rPr>
          <w:rFonts w:ascii="Verdana" w:hAnsi="Verdana" w:cs="Aharoni"/>
          <w:lang w:val="en-US"/>
        </w:rPr>
      </w:pPr>
    </w:p>
    <w:p w14:paraId="0C95EA70" w14:textId="77777777" w:rsidR="00B048F8" w:rsidRDefault="00B048F8">
      <w:pPr>
        <w:rPr>
          <w:rFonts w:ascii="Verdana" w:hAnsi="Verdana" w:cs="Aharoni"/>
          <w:lang w:val="en-US"/>
        </w:rPr>
      </w:pPr>
    </w:p>
    <w:p w14:paraId="7A462753" w14:textId="77777777" w:rsidR="00B048F8" w:rsidRDefault="00B048F8">
      <w:pPr>
        <w:rPr>
          <w:rFonts w:ascii="Verdana" w:hAnsi="Verdana" w:cs="Aharoni"/>
          <w:lang w:val="en-US"/>
        </w:rPr>
      </w:pPr>
    </w:p>
    <w:p w14:paraId="1CC6DB9B" w14:textId="77777777" w:rsidR="00B048F8" w:rsidRDefault="00B048F8">
      <w:pPr>
        <w:rPr>
          <w:rFonts w:ascii="Verdana" w:hAnsi="Verdana" w:cs="Aharoni"/>
          <w:lang w:val="en-US"/>
        </w:rPr>
      </w:pPr>
    </w:p>
    <w:p w14:paraId="18DB00D5" w14:textId="77777777" w:rsidR="00B048F8" w:rsidRDefault="00B048F8">
      <w:pPr>
        <w:rPr>
          <w:rFonts w:ascii="Verdana" w:hAnsi="Verdana" w:cs="Aharoni"/>
          <w:lang w:val="en-US"/>
        </w:rPr>
      </w:pPr>
    </w:p>
    <w:p w14:paraId="4F3CAD09" w14:textId="77777777" w:rsidR="00B048F8" w:rsidRDefault="00B048F8">
      <w:pPr>
        <w:rPr>
          <w:rFonts w:ascii="Verdana" w:hAnsi="Verdana" w:cs="Aharoni"/>
          <w:lang w:val="en-US"/>
        </w:rPr>
      </w:pPr>
    </w:p>
    <w:p w14:paraId="236FBA15" w14:textId="77777777" w:rsidR="00B048F8" w:rsidRDefault="00B048F8">
      <w:pPr>
        <w:rPr>
          <w:rFonts w:ascii="Verdana" w:hAnsi="Verdana" w:cs="Aharoni"/>
          <w:lang w:val="en-US"/>
        </w:rPr>
      </w:pPr>
    </w:p>
    <w:p w14:paraId="62A5D35A" w14:textId="77777777" w:rsidR="00B048F8" w:rsidRPr="00F351AB" w:rsidRDefault="00B048F8">
      <w:pPr>
        <w:rPr>
          <w:rFonts w:ascii="Verdana" w:hAnsi="Verdana" w:cs="Aharoni"/>
          <w:lang w:val="en-US"/>
        </w:rPr>
      </w:pPr>
    </w:p>
    <w:sectPr w:rsidR="00B048F8" w:rsidRPr="00F351AB" w:rsidSect="00577D5E">
      <w:headerReference w:type="default" r:id="rId8"/>
      <w:type w:val="continuous"/>
      <w:pgSz w:w="11906" w:h="16838"/>
      <w:pgMar w:top="2088" w:right="849" w:bottom="142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F152" w14:textId="77777777" w:rsidR="00577D5E" w:rsidRDefault="00577D5E" w:rsidP="00CA05F0">
      <w:r>
        <w:separator/>
      </w:r>
    </w:p>
  </w:endnote>
  <w:endnote w:type="continuationSeparator" w:id="0">
    <w:p w14:paraId="1972023C" w14:textId="77777777" w:rsidR="00577D5E" w:rsidRDefault="00577D5E" w:rsidP="00CA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83A0" w14:textId="77777777" w:rsidR="00577D5E" w:rsidRDefault="00577D5E" w:rsidP="00CA05F0">
      <w:bookmarkStart w:id="0" w:name="_Hlk263834"/>
      <w:bookmarkEnd w:id="0"/>
      <w:r>
        <w:separator/>
      </w:r>
    </w:p>
  </w:footnote>
  <w:footnote w:type="continuationSeparator" w:id="0">
    <w:p w14:paraId="68CF1301" w14:textId="77777777" w:rsidR="00577D5E" w:rsidRDefault="00577D5E" w:rsidP="00CA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BDF6" w14:textId="77777777" w:rsidR="001E4464" w:rsidRDefault="001E4464" w:rsidP="001E4464">
    <w:pPr>
      <w:pStyle w:val="Cabealho"/>
      <w:jc w:val="center"/>
      <w:rPr>
        <w:lang w:val="pt-BR"/>
      </w:rPr>
    </w:pPr>
    <w:r>
      <w:rPr>
        <w:noProof/>
        <w:lang w:val="pt-BR"/>
      </w:rPr>
      <w:drawing>
        <wp:inline distT="0" distB="0" distL="0" distR="0" wp14:anchorId="5A8D8D41" wp14:editId="0370E01E">
          <wp:extent cx="2876689" cy="978061"/>
          <wp:effectExtent l="0" t="0" r="0" b="0"/>
          <wp:docPr id="972254704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254704" name="Imagem 1" descr="Uma imagem contendo 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509" cy="988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D17EF1" w14:textId="4AC5F36D" w:rsidR="00A0495D" w:rsidRPr="001E4464" w:rsidRDefault="001E4464" w:rsidP="001E4464">
    <w:pPr>
      <w:jc w:val="center"/>
      <w:rPr>
        <w:rFonts w:ascii="Verdana" w:hAnsi="Verdana"/>
        <w:sz w:val="11"/>
        <w:szCs w:val="11"/>
      </w:rPr>
    </w:pPr>
    <w:r w:rsidRPr="001D3011">
      <w:rPr>
        <w:rFonts w:ascii="Verdana" w:hAnsi="Verdana"/>
        <w:sz w:val="11"/>
        <w:szCs w:val="11"/>
      </w:rPr>
      <w:t>“Fronteiras da Ciência: Explorando Novos Horizontes” – 15 a 18 de maio de 2024, Universidade Federal de Uberlândia (UFU), Campus Santa Mônica</w:t>
    </w:r>
    <w:r>
      <w:rPr>
        <w:rFonts w:ascii="Verdana" w:hAnsi="Verdana"/>
        <w:sz w:val="11"/>
        <w:szCs w:val="1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E569E"/>
    <w:multiLevelType w:val="hybridMultilevel"/>
    <w:tmpl w:val="88468562"/>
    <w:lvl w:ilvl="0" w:tplc="F4F273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94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0tzQ1tgQyjY1NjZR0lIJTi4sz8/NACgxrAasSJA0sAAAA"/>
  </w:docVars>
  <w:rsids>
    <w:rsidRoot w:val="00DC076E"/>
    <w:rsid w:val="00120859"/>
    <w:rsid w:val="00163B64"/>
    <w:rsid w:val="001971B5"/>
    <w:rsid w:val="001C03E4"/>
    <w:rsid w:val="001E4464"/>
    <w:rsid w:val="001F4C5B"/>
    <w:rsid w:val="0020098F"/>
    <w:rsid w:val="00205CE7"/>
    <w:rsid w:val="0022165A"/>
    <w:rsid w:val="00225B3E"/>
    <w:rsid w:val="002D605D"/>
    <w:rsid w:val="003007FD"/>
    <w:rsid w:val="003725B7"/>
    <w:rsid w:val="003B78D1"/>
    <w:rsid w:val="003E18EB"/>
    <w:rsid w:val="003E4D57"/>
    <w:rsid w:val="00546C03"/>
    <w:rsid w:val="00577D5E"/>
    <w:rsid w:val="005D4A38"/>
    <w:rsid w:val="00642C93"/>
    <w:rsid w:val="0065128B"/>
    <w:rsid w:val="00687BC6"/>
    <w:rsid w:val="006B043A"/>
    <w:rsid w:val="006B4B2F"/>
    <w:rsid w:val="006B5E0D"/>
    <w:rsid w:val="006E1E6A"/>
    <w:rsid w:val="006E5CFE"/>
    <w:rsid w:val="0070564B"/>
    <w:rsid w:val="00737B26"/>
    <w:rsid w:val="00765316"/>
    <w:rsid w:val="00786973"/>
    <w:rsid w:val="007C199B"/>
    <w:rsid w:val="007F2094"/>
    <w:rsid w:val="00805E83"/>
    <w:rsid w:val="00817B1D"/>
    <w:rsid w:val="00826DCF"/>
    <w:rsid w:val="00837BEE"/>
    <w:rsid w:val="008A29BE"/>
    <w:rsid w:val="008C6899"/>
    <w:rsid w:val="008D1F9A"/>
    <w:rsid w:val="008D6D75"/>
    <w:rsid w:val="008E3F5F"/>
    <w:rsid w:val="009139F8"/>
    <w:rsid w:val="0095341B"/>
    <w:rsid w:val="009634FA"/>
    <w:rsid w:val="009731E2"/>
    <w:rsid w:val="009C0244"/>
    <w:rsid w:val="009F5211"/>
    <w:rsid w:val="00A0495D"/>
    <w:rsid w:val="00A2689D"/>
    <w:rsid w:val="00AA1ECC"/>
    <w:rsid w:val="00AF7ED1"/>
    <w:rsid w:val="00B048F8"/>
    <w:rsid w:val="00B40445"/>
    <w:rsid w:val="00BD4E04"/>
    <w:rsid w:val="00C24515"/>
    <w:rsid w:val="00CA05F0"/>
    <w:rsid w:val="00D230A1"/>
    <w:rsid w:val="00D40FC4"/>
    <w:rsid w:val="00D55E79"/>
    <w:rsid w:val="00D7431B"/>
    <w:rsid w:val="00D904E2"/>
    <w:rsid w:val="00DB735B"/>
    <w:rsid w:val="00DC076E"/>
    <w:rsid w:val="00DC0A1C"/>
    <w:rsid w:val="00DF3037"/>
    <w:rsid w:val="00E15E05"/>
    <w:rsid w:val="00E46B26"/>
    <w:rsid w:val="00E72787"/>
    <w:rsid w:val="00E87AF6"/>
    <w:rsid w:val="00E938D7"/>
    <w:rsid w:val="00EC0357"/>
    <w:rsid w:val="00EC1C0A"/>
    <w:rsid w:val="00EE4ECC"/>
    <w:rsid w:val="00F11842"/>
    <w:rsid w:val="00F351AB"/>
    <w:rsid w:val="00F60A95"/>
    <w:rsid w:val="00F80D84"/>
    <w:rsid w:val="00FA7C07"/>
    <w:rsid w:val="00FD1BF3"/>
    <w:rsid w:val="00FE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1A0ABF"/>
  <w15:docId w15:val="{A4C13CF2-64A7-439C-9440-E9BEB245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76E"/>
    <w:rPr>
      <w:rFonts w:ascii="Times New Roman" w:eastAsia="Times New Roman" w:hAnsi="Times New Roman"/>
      <w:sz w:val="24"/>
      <w:szCs w:val="24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2216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4C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9C0244"/>
    <w:pPr>
      <w:spacing w:line="360" w:lineRule="auto"/>
      <w:jc w:val="both"/>
    </w:pPr>
    <w:rPr>
      <w:rFonts w:ascii="Arial" w:hAnsi="Arial"/>
      <w:sz w:val="20"/>
      <w:szCs w:val="20"/>
      <w:lang w:val="en-GB" w:eastAsia="pt-PT"/>
    </w:rPr>
  </w:style>
  <w:style w:type="character" w:customStyle="1" w:styleId="Corpodetexto2Char">
    <w:name w:val="Corpo de texto 2 Char"/>
    <w:basedOn w:val="Fontepargpadro"/>
    <w:link w:val="Corpodetexto2"/>
    <w:rsid w:val="009C0244"/>
    <w:rPr>
      <w:rFonts w:ascii="Arial" w:eastAsia="Times New Roman" w:hAnsi="Arial"/>
      <w:lang w:val="en-GB" w:eastAsia="pt-PT"/>
    </w:rPr>
  </w:style>
  <w:style w:type="paragraph" w:styleId="Cabealho">
    <w:name w:val="header"/>
    <w:basedOn w:val="Normal"/>
    <w:link w:val="CabealhoChar"/>
    <w:uiPriority w:val="99"/>
    <w:unhideWhenUsed/>
    <w:rsid w:val="00CA05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05F0"/>
    <w:rPr>
      <w:rFonts w:ascii="Times New Roman" w:eastAsia="Times New Roman" w:hAnsi="Times New Roman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05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05F0"/>
    <w:rPr>
      <w:rFonts w:ascii="Times New Roman" w:eastAsia="Times New Roman" w:hAnsi="Times New Roman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5F0"/>
    <w:rPr>
      <w:rFonts w:ascii="Tahoma" w:eastAsia="Times New Roman" w:hAnsi="Tahoma" w:cs="Tahoma"/>
      <w:sz w:val="16"/>
      <w:szCs w:val="16"/>
      <w:lang w:val="pt-PT"/>
    </w:rPr>
  </w:style>
  <w:style w:type="paragraph" w:styleId="PargrafodaLista">
    <w:name w:val="List Paragraph"/>
    <w:basedOn w:val="Normal"/>
    <w:uiPriority w:val="34"/>
    <w:qFormat/>
    <w:rsid w:val="00826DC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904E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904E2"/>
    <w:rPr>
      <w:rFonts w:ascii="Times New Roman" w:eastAsia="Times New Roman" w:hAnsi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D9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163B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pt-PT" w:eastAsia="pt-PT"/>
    </w:rPr>
  </w:style>
  <w:style w:type="paragraph" w:customStyle="1" w:styleId="CorpoA">
    <w:name w:val="Corpo A"/>
    <w:rsid w:val="00163B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pt-PT" w:eastAsia="pt-PT"/>
    </w:rPr>
  </w:style>
  <w:style w:type="paragraph" w:customStyle="1" w:styleId="m7244159811050816936gmail-m-5940669774161014704corpoa">
    <w:name w:val="m_7244159811050816936gmail-m_-5940669774161014704corpoa"/>
    <w:basedOn w:val="Normal"/>
    <w:rsid w:val="00163B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2216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1F4C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1F4C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4C5B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786973"/>
    <w:pPr>
      <w:spacing w:line="259" w:lineRule="auto"/>
      <w:outlineLvl w:val="9"/>
    </w:pPr>
    <w:rPr>
      <w:lang w:val="en-US"/>
    </w:rPr>
  </w:style>
  <w:style w:type="paragraph" w:styleId="Sumrio2">
    <w:name w:val="toc 2"/>
    <w:basedOn w:val="Normal"/>
    <w:next w:val="Normal"/>
    <w:autoRedefine/>
    <w:uiPriority w:val="39"/>
    <w:unhideWhenUsed/>
    <w:rsid w:val="00786973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Sumrio1">
    <w:name w:val="toc 1"/>
    <w:basedOn w:val="Normal"/>
    <w:next w:val="Normal"/>
    <w:autoRedefine/>
    <w:uiPriority w:val="39"/>
    <w:unhideWhenUsed/>
    <w:rsid w:val="00786973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Sumrio3">
    <w:name w:val="toc 3"/>
    <w:basedOn w:val="Normal"/>
    <w:next w:val="Normal"/>
    <w:autoRedefine/>
    <w:uiPriority w:val="39"/>
    <w:unhideWhenUsed/>
    <w:rsid w:val="0078697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/>
    </w:rPr>
  </w:style>
  <w:style w:type="character" w:styleId="Forte">
    <w:name w:val="Strong"/>
    <w:basedOn w:val="Fontepargpadro"/>
    <w:uiPriority w:val="22"/>
    <w:qFormat/>
    <w:rsid w:val="00E72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19A7-103F-4F3A-BD86-D6AB14BC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Luís Rodrigues</dc:creator>
  <cp:lastModifiedBy>Roberto Fuentes</cp:lastModifiedBy>
  <cp:revision>27</cp:revision>
  <dcterms:created xsi:type="dcterms:W3CDTF">2023-12-04T15:36:00Z</dcterms:created>
  <dcterms:modified xsi:type="dcterms:W3CDTF">2024-01-12T15:21:00Z</dcterms:modified>
</cp:coreProperties>
</file>